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760E7FA" w14:textId="2C7B1451" w:rsidR="00AE3846" w:rsidRPr="001125B3" w:rsidRDefault="009316AC" w:rsidP="001D040F">
      <w:pPr>
        <w:pStyle w:val="Heading1"/>
      </w:pPr>
      <w:r w:rsidRPr="001125B3">
        <w:t>Ordre du jour – Congrès canadien sur l’inclusion des personnes en situation de handicap de 202</w:t>
      </w:r>
      <w:r w:rsidR="000A521B">
        <w:t>3</w:t>
      </w:r>
    </w:p>
    <w:p w14:paraId="4BB02927" w14:textId="77777777" w:rsidR="009316AC" w:rsidRPr="001125B3" w:rsidRDefault="009316AC" w:rsidP="00FD4F5D">
      <w:pPr>
        <w:rPr>
          <w:color w:val="3B3838" w:themeColor="background2" w:themeShade="40"/>
        </w:rPr>
      </w:pPr>
    </w:p>
    <w:p w14:paraId="40279403" w14:textId="74C14729" w:rsidR="00AE3846" w:rsidRPr="001125B3" w:rsidRDefault="009316AC" w:rsidP="001D040F">
      <w:pPr>
        <w:pStyle w:val="Heading2"/>
      </w:pPr>
      <w:r w:rsidRPr="001125B3">
        <w:t>Jour</w:t>
      </w:r>
      <w:r w:rsidR="00AE3846" w:rsidRPr="001125B3">
        <w:t xml:space="preserve"> 1</w:t>
      </w:r>
      <w:r w:rsidRPr="001125B3">
        <w:t xml:space="preserve"> : 2</w:t>
      </w:r>
      <w:r w:rsidR="000A521B">
        <w:t>4</w:t>
      </w:r>
      <w:r w:rsidRPr="001125B3">
        <w:t xml:space="preserve"> mai,</w:t>
      </w:r>
      <w:r w:rsidR="00AE3846" w:rsidRPr="001125B3">
        <w:t xml:space="preserve"> 202</w:t>
      </w:r>
      <w:r w:rsidR="000A521B">
        <w:t>3</w:t>
      </w:r>
    </w:p>
    <w:p w14:paraId="4965FE92" w14:textId="54CB18D8" w:rsidR="00AE3846" w:rsidRDefault="00AE3846" w:rsidP="00FD4F5D">
      <w:pPr>
        <w:rPr>
          <w:color w:val="3B3838" w:themeColor="background2" w:themeShade="40"/>
        </w:rPr>
      </w:pPr>
      <w:r w:rsidRPr="001125B3">
        <w:rPr>
          <w:color w:val="3B3838" w:themeColor="background2" w:themeShade="40"/>
        </w:rPr>
        <w:t>Heures indiquées en heure de l’Est</w:t>
      </w:r>
      <w:r w:rsidR="001D040F">
        <w:rPr>
          <w:color w:val="3B3838" w:themeColor="background2" w:themeShade="40"/>
        </w:rPr>
        <w:t xml:space="preserve"> (HE)</w:t>
      </w:r>
      <w:r w:rsidRPr="001125B3">
        <w:rPr>
          <w:color w:val="3B3838" w:themeColor="background2" w:themeShade="40"/>
        </w:rPr>
        <w:t>.</w:t>
      </w:r>
    </w:p>
    <w:p w14:paraId="0E85013F" w14:textId="77777777" w:rsidR="001D040F" w:rsidRPr="001125B3" w:rsidRDefault="001D040F" w:rsidP="00FD4F5D">
      <w:pPr>
        <w:rPr>
          <w:color w:val="3B3838" w:themeColor="background2" w:themeShade="40"/>
        </w:rPr>
      </w:pPr>
    </w:p>
    <w:p w14:paraId="68E40BD1" w14:textId="05ACF0A9" w:rsidR="00341D45" w:rsidRPr="001125B3" w:rsidRDefault="00BB461A" w:rsidP="001D040F">
      <w:pPr>
        <w:pStyle w:val="Heading3"/>
      </w:pPr>
      <w:r w:rsidRPr="001125B3">
        <w:t>9 h 30</w:t>
      </w:r>
      <w:r w:rsidR="005F4D09">
        <w:t xml:space="preserve"> </w:t>
      </w:r>
      <w:r w:rsidRPr="001125B3">
        <w:t>-</w:t>
      </w:r>
      <w:r w:rsidR="005F4D09">
        <w:t xml:space="preserve"> </w:t>
      </w:r>
      <w:r w:rsidRPr="001125B3">
        <w:t>10 h</w:t>
      </w:r>
      <w:r w:rsidR="000E287E" w:rsidRPr="001125B3">
        <w:t xml:space="preserve"> </w:t>
      </w:r>
      <w:r w:rsidR="000A521B">
        <w:t xml:space="preserve">30 </w:t>
      </w:r>
      <w:r w:rsidR="000E287E" w:rsidRPr="001125B3">
        <w:t>HE</w:t>
      </w:r>
      <w:r w:rsidRPr="001125B3">
        <w:t xml:space="preserve">. | </w:t>
      </w:r>
      <w:r w:rsidR="000A521B" w:rsidRPr="000A521B">
        <w:t>Les portes virtuelles s’ouvrent. Le service d’assistance est en direct.</w:t>
      </w:r>
    </w:p>
    <w:p w14:paraId="0FA63688" w14:textId="77777777" w:rsidR="00341D45" w:rsidRPr="001125B3" w:rsidRDefault="00341D45" w:rsidP="00FD4F5D">
      <w:pPr>
        <w:rPr>
          <w:color w:val="3B3838" w:themeColor="background2" w:themeShade="40"/>
        </w:rPr>
      </w:pPr>
    </w:p>
    <w:p w14:paraId="7686BE91" w14:textId="20D4E6E2" w:rsidR="000E287E" w:rsidRPr="001125B3" w:rsidRDefault="000A521B" w:rsidP="001D040F">
      <w:pPr>
        <w:pStyle w:val="Heading3"/>
      </w:pPr>
      <w:r w:rsidRPr="000A521B">
        <w:t>10 h 30 à 10 h 50</w:t>
      </w:r>
      <w:r w:rsidR="00076D59" w:rsidRPr="001125B3">
        <w:t xml:space="preserve"> HE. | </w:t>
      </w:r>
      <w:r w:rsidRPr="000A521B">
        <w:t>Accueil, information en matière d’accessibilité et Reconnaissance des terres</w:t>
      </w:r>
      <w:r w:rsidR="000F0A15">
        <w:t>.</w:t>
      </w:r>
    </w:p>
    <w:p w14:paraId="6B2E6169" w14:textId="58A6F7DF" w:rsidR="00341D45" w:rsidRPr="000F0A15" w:rsidRDefault="00341D45" w:rsidP="00562762">
      <w:pPr>
        <w:tabs>
          <w:tab w:val="left" w:pos="7020"/>
        </w:tabs>
        <w:rPr>
          <w:color w:val="3B3838" w:themeColor="background2" w:themeShade="40"/>
        </w:rPr>
      </w:pPr>
    </w:p>
    <w:p w14:paraId="1FF8ADDC" w14:textId="2BCF500F" w:rsidR="00392561" w:rsidRDefault="000A521B" w:rsidP="001D040F">
      <w:pPr>
        <w:pStyle w:val="Heading3"/>
      </w:pPr>
      <w:r w:rsidRPr="000A521B">
        <w:t xml:space="preserve">10 h 50 à 11 h 15 </w:t>
      </w:r>
      <w:r w:rsidR="000E287E" w:rsidRPr="000A521B">
        <w:t>HE</w:t>
      </w:r>
      <w:r w:rsidR="00076D59" w:rsidRPr="000A521B">
        <w:t xml:space="preserve">. </w:t>
      </w:r>
      <w:r w:rsidR="00076D59" w:rsidRPr="001125B3">
        <w:t xml:space="preserve">| </w:t>
      </w:r>
      <w:r w:rsidR="00341D45" w:rsidRPr="001125B3">
        <w:t xml:space="preserve">Discours de la ministre Qualtrough et </w:t>
      </w:r>
      <w:r w:rsidR="000F0E67">
        <w:t>une conversation</w:t>
      </w:r>
      <w:r w:rsidR="000F0E67" w:rsidRPr="000F0E67">
        <w:t xml:space="preserve"> sur les progrès accomplis depuis la S</w:t>
      </w:r>
      <w:r w:rsidR="001D040F">
        <w:t>emaine nationale de l’accessibilité</w:t>
      </w:r>
      <w:r w:rsidR="000F0E67" w:rsidRPr="000F0E67">
        <w:t xml:space="preserve"> 2022</w:t>
      </w:r>
      <w:r w:rsidR="00341D45" w:rsidRPr="001125B3">
        <w:t xml:space="preserve">. </w:t>
      </w:r>
    </w:p>
    <w:p w14:paraId="7820C835" w14:textId="77777777" w:rsidR="001D040F" w:rsidRPr="001D040F" w:rsidRDefault="001D040F" w:rsidP="001D040F"/>
    <w:p w14:paraId="5BA404B1" w14:textId="19C4F5D8" w:rsidR="00341D45" w:rsidRPr="001125B3" w:rsidRDefault="000A521B" w:rsidP="001D040F">
      <w:pPr>
        <w:pStyle w:val="Heading3"/>
      </w:pPr>
      <w:r w:rsidRPr="000A521B">
        <w:t xml:space="preserve">11 h 15 à 11 h 30 </w:t>
      </w:r>
      <w:r w:rsidR="000E287E" w:rsidRPr="000A521B">
        <w:t>HE</w:t>
      </w:r>
      <w:r w:rsidR="00076D59" w:rsidRPr="000A521B">
        <w:t xml:space="preserve">. | </w:t>
      </w:r>
      <w:r w:rsidRPr="000A521B">
        <w:t>Célébration des artistes canadiens en situation de handicap</w:t>
      </w:r>
      <w:r>
        <w:t>.</w:t>
      </w:r>
    </w:p>
    <w:p w14:paraId="3E54E872" w14:textId="77777777" w:rsidR="00341D45" w:rsidRPr="001125B3" w:rsidRDefault="00341D45" w:rsidP="00FD4F5D">
      <w:pPr>
        <w:rPr>
          <w:color w:val="3B3838" w:themeColor="background2" w:themeShade="40"/>
        </w:rPr>
      </w:pPr>
    </w:p>
    <w:p w14:paraId="5A6637B4" w14:textId="341819FD" w:rsidR="00FC3FAD" w:rsidRDefault="000A521B" w:rsidP="001D040F">
      <w:pPr>
        <w:pStyle w:val="Heading3"/>
      </w:pPr>
      <w:r w:rsidRPr="000A521B">
        <w:t>11 h 30 à 12 h 00</w:t>
      </w:r>
      <w:r>
        <w:t xml:space="preserve"> </w:t>
      </w:r>
      <w:r w:rsidR="000E287E" w:rsidRPr="001125B3">
        <w:t xml:space="preserve">HE. </w:t>
      </w:r>
      <w:r w:rsidR="000E287E" w:rsidRPr="00FC3FAD">
        <w:t>|</w:t>
      </w:r>
      <w:r w:rsidR="00FC3FAD" w:rsidRPr="00FC3FAD">
        <w:t xml:space="preserve"> </w:t>
      </w:r>
      <w:r w:rsidRPr="000A521B">
        <w:t>Opportunité de réseautage</w:t>
      </w:r>
      <w:r w:rsidR="00FC3FAD" w:rsidRPr="00FC3FAD">
        <w:t>.</w:t>
      </w:r>
    </w:p>
    <w:p w14:paraId="1BA9D36F" w14:textId="77777777" w:rsidR="000A521B" w:rsidRPr="000A521B" w:rsidRDefault="000A521B" w:rsidP="000A521B"/>
    <w:p w14:paraId="1FB3F917" w14:textId="4C3EF630" w:rsidR="009C5F21" w:rsidRDefault="00FC3FAD" w:rsidP="001D040F">
      <w:pPr>
        <w:pStyle w:val="Heading3"/>
      </w:pPr>
      <w:r w:rsidRPr="000879AE">
        <w:t>12 h 00</w:t>
      </w:r>
      <w:r w:rsidR="001B28C0">
        <w:t xml:space="preserve"> </w:t>
      </w:r>
      <w:r w:rsidRPr="000879AE">
        <w:t>-</w:t>
      </w:r>
      <w:r w:rsidR="001B28C0">
        <w:t xml:space="preserve"> </w:t>
      </w:r>
      <w:r w:rsidRPr="000879AE">
        <w:t xml:space="preserve">12 h </w:t>
      </w:r>
      <w:r w:rsidR="000879AE">
        <w:t>30</w:t>
      </w:r>
      <w:r w:rsidRPr="000879AE">
        <w:t xml:space="preserve"> HE. </w:t>
      </w:r>
      <w:r w:rsidRPr="00AD546D">
        <w:t xml:space="preserve">| </w:t>
      </w:r>
      <w:r w:rsidR="000D415A" w:rsidRPr="00AD546D">
        <w:t>Pause santé</w:t>
      </w:r>
      <w:r w:rsidRPr="00AD546D">
        <w:t>.</w:t>
      </w:r>
      <w:r w:rsidR="00341D45" w:rsidRPr="00AD546D">
        <w:t xml:space="preserve"> </w:t>
      </w:r>
    </w:p>
    <w:p w14:paraId="26776156" w14:textId="77777777" w:rsidR="001D040F" w:rsidRPr="001D040F" w:rsidRDefault="001D040F" w:rsidP="001D040F"/>
    <w:p w14:paraId="56679DFA" w14:textId="664A982E" w:rsidR="00AD546D" w:rsidRDefault="000A521B" w:rsidP="001D040F">
      <w:pPr>
        <w:pStyle w:val="Heading3"/>
      </w:pPr>
      <w:r w:rsidRPr="000A521B">
        <w:t>12 h 30 à 13 h 45</w:t>
      </w:r>
      <w:r>
        <w:t xml:space="preserve"> </w:t>
      </w:r>
      <w:r w:rsidR="000879AE" w:rsidRPr="000879AE">
        <w:t xml:space="preserve">HE. | </w:t>
      </w:r>
      <w:r w:rsidRPr="000A521B">
        <w:t>Panel de discussion, Q</w:t>
      </w:r>
      <w:r w:rsidR="001D040F">
        <w:t xml:space="preserve">uestions </w:t>
      </w:r>
      <w:r w:rsidRPr="000A521B">
        <w:t>&amp;</w:t>
      </w:r>
      <w:r w:rsidR="001D040F">
        <w:t xml:space="preserve"> </w:t>
      </w:r>
      <w:r w:rsidRPr="000A521B">
        <w:t>R</w:t>
      </w:r>
      <w:r w:rsidR="001D040F">
        <w:t>éponses (Q&amp;R)</w:t>
      </w:r>
      <w:r>
        <w:t>.</w:t>
      </w:r>
    </w:p>
    <w:p w14:paraId="6FF4BE84" w14:textId="6B1E255A" w:rsidR="00341D45" w:rsidRDefault="000A521B" w:rsidP="00FD4F5D">
      <w:pPr>
        <w:rPr>
          <w:color w:val="3B3838" w:themeColor="background2" w:themeShade="40"/>
        </w:rPr>
      </w:pPr>
      <w:r w:rsidRPr="000A521B">
        <w:rPr>
          <w:color w:val="3B3838" w:themeColor="background2" w:themeShade="40"/>
        </w:rPr>
        <w:t>Services clients numériques inclusifs pour les personnes en situation de handicap : la dimension humaine de la communication</w:t>
      </w:r>
      <w:r>
        <w:rPr>
          <w:color w:val="3B3838" w:themeColor="background2" w:themeShade="40"/>
        </w:rPr>
        <w:t>.</w:t>
      </w:r>
    </w:p>
    <w:p w14:paraId="1C32FCEF" w14:textId="77777777" w:rsidR="000A521B" w:rsidRPr="000A521B" w:rsidRDefault="000A521B" w:rsidP="00FD4F5D">
      <w:pPr>
        <w:rPr>
          <w:color w:val="3B3838" w:themeColor="background2" w:themeShade="40"/>
        </w:rPr>
      </w:pPr>
    </w:p>
    <w:p w14:paraId="2DB8BF3E" w14:textId="2B3E2F69" w:rsidR="00341D45" w:rsidRPr="001D040F" w:rsidRDefault="000A521B" w:rsidP="001D040F">
      <w:pPr>
        <w:pStyle w:val="Heading3"/>
      </w:pPr>
      <w:r w:rsidRPr="001D040F">
        <w:lastRenderedPageBreak/>
        <w:t xml:space="preserve">13 h 45 à 14 h 10 </w:t>
      </w:r>
      <w:r w:rsidR="000E287E" w:rsidRPr="001D040F">
        <w:t xml:space="preserve">HE. | </w:t>
      </w:r>
      <w:r w:rsidRPr="001D040F">
        <w:t>Pause santé.</w:t>
      </w:r>
    </w:p>
    <w:p w14:paraId="238D7203" w14:textId="77777777" w:rsidR="00790837" w:rsidRPr="00031831" w:rsidRDefault="00790837" w:rsidP="00790837">
      <w:pPr>
        <w:tabs>
          <w:tab w:val="left" w:pos="2498"/>
        </w:tabs>
        <w:rPr>
          <w:color w:val="3B3838" w:themeColor="background2" w:themeShade="40"/>
        </w:rPr>
      </w:pPr>
      <w:r w:rsidRPr="00031831">
        <w:tab/>
      </w:r>
    </w:p>
    <w:p w14:paraId="045B9152" w14:textId="35DC0663" w:rsidR="00E91F28" w:rsidRPr="00ED77C6" w:rsidRDefault="00ED77C6" w:rsidP="001D040F">
      <w:pPr>
        <w:pStyle w:val="Heading3"/>
      </w:pPr>
      <w:r w:rsidRPr="00ED77C6">
        <w:t xml:space="preserve">14 h 10 à 14 h 40 </w:t>
      </w:r>
      <w:r w:rsidR="00E91F28" w:rsidRPr="00ED77C6">
        <w:t xml:space="preserve">HE. | </w:t>
      </w:r>
      <w:r w:rsidRPr="00ED77C6">
        <w:t>Conférencier principal ou conférencière principale</w:t>
      </w:r>
      <w:r>
        <w:t>.</w:t>
      </w:r>
    </w:p>
    <w:p w14:paraId="672C8988" w14:textId="77777777" w:rsidR="00341D45" w:rsidRPr="001125B3" w:rsidRDefault="00341D45" w:rsidP="00FD4F5D">
      <w:pPr>
        <w:rPr>
          <w:color w:val="3B3838" w:themeColor="background2" w:themeShade="40"/>
        </w:rPr>
      </w:pPr>
    </w:p>
    <w:p w14:paraId="32A501BF" w14:textId="45A4F480" w:rsidR="00341D45" w:rsidRPr="001125B3" w:rsidRDefault="00ED77C6" w:rsidP="001D040F">
      <w:pPr>
        <w:pStyle w:val="Heading3"/>
      </w:pPr>
      <w:r w:rsidRPr="00ED77C6">
        <w:t>14 h 40 à 14 h 55</w:t>
      </w:r>
      <w:r>
        <w:t xml:space="preserve"> </w:t>
      </w:r>
      <w:r w:rsidR="00E91F28" w:rsidRPr="001125B3">
        <w:t xml:space="preserve">HE. | </w:t>
      </w:r>
      <w:r w:rsidRPr="00ED77C6">
        <w:t>Célébration des Olympiques spéciaux</w:t>
      </w:r>
      <w:r w:rsidR="00341D45" w:rsidRPr="001125B3">
        <w:t xml:space="preserve">. </w:t>
      </w:r>
    </w:p>
    <w:p w14:paraId="2C63F738" w14:textId="77777777" w:rsidR="009178D1" w:rsidRPr="001125B3" w:rsidRDefault="009178D1" w:rsidP="00FD4F5D">
      <w:pPr>
        <w:rPr>
          <w:color w:val="3B3838" w:themeColor="background2" w:themeShade="40"/>
        </w:rPr>
      </w:pPr>
    </w:p>
    <w:p w14:paraId="120FFB95" w14:textId="68A2ED4D" w:rsidR="00E91F28" w:rsidRPr="001125B3" w:rsidRDefault="00ED77C6" w:rsidP="001D040F">
      <w:pPr>
        <w:pStyle w:val="Heading3"/>
      </w:pPr>
      <w:r w:rsidRPr="00ED77C6">
        <w:t>14 h 55 à 15 h 10</w:t>
      </w:r>
      <w:r>
        <w:t xml:space="preserve"> </w:t>
      </w:r>
      <w:r w:rsidR="00E91F28" w:rsidRPr="001125B3">
        <w:t xml:space="preserve">HE. | </w:t>
      </w:r>
      <w:r w:rsidRPr="00ED77C6">
        <w:t>Conversation sur la mode accessible et inclusive</w:t>
      </w:r>
      <w:r>
        <w:t>.</w:t>
      </w:r>
    </w:p>
    <w:p w14:paraId="35DB92C7" w14:textId="77777777" w:rsidR="00341D45" w:rsidRPr="001125B3" w:rsidRDefault="00341D45" w:rsidP="00FD4F5D">
      <w:pPr>
        <w:rPr>
          <w:color w:val="3B3838" w:themeColor="background2" w:themeShade="40"/>
        </w:rPr>
      </w:pPr>
    </w:p>
    <w:p w14:paraId="2A00CD28" w14:textId="4B3F1E0C" w:rsidR="00341D45" w:rsidRDefault="00ED77C6" w:rsidP="001D040F">
      <w:pPr>
        <w:pStyle w:val="Heading3"/>
      </w:pPr>
      <w:r w:rsidRPr="00ED77C6">
        <w:t xml:space="preserve">15 h 10 à 15 h 35 </w:t>
      </w:r>
      <w:r w:rsidR="00E91F28" w:rsidRPr="00ED77C6">
        <w:t xml:space="preserve">HE. | </w:t>
      </w:r>
      <w:r w:rsidRPr="00ED77C6">
        <w:t>Pause santé</w:t>
      </w:r>
      <w:r>
        <w:t>.</w:t>
      </w:r>
    </w:p>
    <w:p w14:paraId="4F70A0F4" w14:textId="77777777" w:rsidR="001D040F" w:rsidRPr="001D040F" w:rsidRDefault="001D040F" w:rsidP="001D040F"/>
    <w:p w14:paraId="7BCB3F4F" w14:textId="5FAF70EC" w:rsidR="00E91F28" w:rsidRPr="00ED77C6" w:rsidRDefault="00ED77C6" w:rsidP="001D040F">
      <w:pPr>
        <w:pStyle w:val="Heading3"/>
      </w:pPr>
      <w:r w:rsidRPr="00ED77C6">
        <w:t xml:space="preserve">15 h 35 à 16 h 50 </w:t>
      </w:r>
      <w:r w:rsidR="00E91F28" w:rsidRPr="00ED77C6">
        <w:t xml:space="preserve">HE. | </w:t>
      </w:r>
      <w:r w:rsidRPr="00ED77C6">
        <w:t>Panel de discussion, Q&amp;R.</w:t>
      </w:r>
    </w:p>
    <w:p w14:paraId="3F48BA5A" w14:textId="64B291EC" w:rsidR="00341D45" w:rsidRPr="001125B3" w:rsidRDefault="00ED77C6" w:rsidP="00FD4F5D">
      <w:pPr>
        <w:rPr>
          <w:color w:val="3B3838" w:themeColor="background2" w:themeShade="40"/>
        </w:rPr>
      </w:pPr>
      <w:r w:rsidRPr="00ED77C6">
        <w:rPr>
          <w:color w:val="3B3838" w:themeColor="background2" w:themeShade="40"/>
        </w:rPr>
        <w:t>Technologies numériques inclusives pour les personnes en situation de handicap : une passerelle vers l'emploi inclusif</w:t>
      </w:r>
      <w:r w:rsidR="00341D45" w:rsidRPr="001125B3">
        <w:rPr>
          <w:color w:val="3B3838" w:themeColor="background2" w:themeShade="40"/>
        </w:rPr>
        <w:t>.</w:t>
      </w:r>
    </w:p>
    <w:p w14:paraId="4853FBCE" w14:textId="77777777" w:rsidR="00341D45" w:rsidRPr="001125B3" w:rsidRDefault="00341D45" w:rsidP="00FD4F5D">
      <w:pPr>
        <w:rPr>
          <w:color w:val="3B3838" w:themeColor="background2" w:themeShade="40"/>
        </w:rPr>
      </w:pPr>
    </w:p>
    <w:p w14:paraId="58EFEA5F" w14:textId="66F27974" w:rsidR="00341D45" w:rsidRDefault="00ED77C6" w:rsidP="001D040F">
      <w:pPr>
        <w:pStyle w:val="Heading3"/>
      </w:pPr>
      <w:r w:rsidRPr="00ED77C6">
        <w:t>16 h 5</w:t>
      </w:r>
      <w:r w:rsidR="000612A8">
        <w:t>0</w:t>
      </w:r>
      <w:r w:rsidRPr="00ED77C6">
        <w:t xml:space="preserve"> à 17 h 00</w:t>
      </w:r>
      <w:r>
        <w:t xml:space="preserve"> </w:t>
      </w:r>
      <w:r w:rsidR="00E91F28" w:rsidRPr="001125B3">
        <w:t xml:space="preserve">HE. | </w:t>
      </w:r>
      <w:r w:rsidRPr="00ED77C6">
        <w:t>Remarques de clôture</w:t>
      </w:r>
      <w:r w:rsidR="00464F64">
        <w:t xml:space="preserve"> </w:t>
      </w:r>
      <w:r w:rsidR="00464F64" w:rsidRPr="00464F64">
        <w:t>du jour 1</w:t>
      </w:r>
      <w:r>
        <w:t>.</w:t>
      </w:r>
    </w:p>
    <w:p w14:paraId="18117D46" w14:textId="77777777" w:rsidR="000F0A15" w:rsidRPr="000F0A15" w:rsidRDefault="000F0A15" w:rsidP="000F0A15"/>
    <w:p w14:paraId="47D0E2E7" w14:textId="77777777" w:rsidR="00341D45" w:rsidRPr="001125B3" w:rsidRDefault="00CE6B5B" w:rsidP="00FD4F5D">
      <w:pPr>
        <w:rPr>
          <w:b/>
          <w:color w:val="3B3838" w:themeColor="background2" w:themeShade="40"/>
        </w:rPr>
      </w:pPr>
      <w:r w:rsidRPr="001125B3">
        <w:rPr>
          <w:b/>
          <w:color w:val="3B3838" w:themeColor="background2" w:themeShade="40"/>
        </w:rPr>
        <w:t>L'horaire du jour 2 commence à la page suivante.</w:t>
      </w:r>
    </w:p>
    <w:p w14:paraId="339DA0D2" w14:textId="38789B56" w:rsidR="00CE6B5B" w:rsidRPr="001125B3" w:rsidRDefault="00AE3846" w:rsidP="001D040F">
      <w:pPr>
        <w:pStyle w:val="Heading2"/>
      </w:pPr>
      <w:r w:rsidRPr="001125B3">
        <w:br w:type="page"/>
      </w:r>
      <w:r w:rsidR="009316AC" w:rsidRPr="001125B3">
        <w:lastRenderedPageBreak/>
        <w:t>Jour</w:t>
      </w:r>
      <w:r w:rsidR="00CE6B5B" w:rsidRPr="001125B3">
        <w:t xml:space="preserve"> 2</w:t>
      </w:r>
      <w:r w:rsidR="009316AC" w:rsidRPr="001125B3">
        <w:t xml:space="preserve"> :</w:t>
      </w:r>
      <w:r w:rsidR="00CE6B5B" w:rsidRPr="001125B3">
        <w:t xml:space="preserve"> 2</w:t>
      </w:r>
      <w:r w:rsidR="00ED77C6">
        <w:t>5</w:t>
      </w:r>
      <w:r w:rsidR="00CE6B5B" w:rsidRPr="001125B3">
        <w:t xml:space="preserve"> mai, 202</w:t>
      </w:r>
      <w:r w:rsidR="00ED77C6">
        <w:t>3</w:t>
      </w:r>
    </w:p>
    <w:p w14:paraId="412F5727" w14:textId="16EA5131" w:rsidR="00CE6B5B" w:rsidRDefault="00CE6B5B" w:rsidP="00FD4F5D">
      <w:pPr>
        <w:rPr>
          <w:b/>
          <w:color w:val="3B3838" w:themeColor="background2" w:themeShade="40"/>
        </w:rPr>
      </w:pPr>
      <w:r w:rsidRPr="001125B3">
        <w:rPr>
          <w:b/>
          <w:color w:val="3B3838" w:themeColor="background2" w:themeShade="40"/>
        </w:rPr>
        <w:t>Heures indiquées en heure de l’Est.</w:t>
      </w:r>
    </w:p>
    <w:p w14:paraId="363971AF" w14:textId="77777777" w:rsidR="001D040F" w:rsidRPr="001125B3" w:rsidRDefault="001D040F" w:rsidP="00FD4F5D">
      <w:pPr>
        <w:rPr>
          <w:b/>
          <w:color w:val="3B3838" w:themeColor="background2" w:themeShade="40"/>
        </w:rPr>
      </w:pPr>
    </w:p>
    <w:p w14:paraId="502F5C37" w14:textId="6B965704" w:rsidR="00E91F28" w:rsidRPr="001125B3" w:rsidRDefault="00E91F28" w:rsidP="001D040F">
      <w:pPr>
        <w:pStyle w:val="Heading3"/>
      </w:pPr>
      <w:r w:rsidRPr="001125B3">
        <w:t>9 h 30</w:t>
      </w:r>
      <w:r w:rsidR="001F0854">
        <w:t xml:space="preserve"> </w:t>
      </w:r>
      <w:r w:rsidRPr="001125B3">
        <w:t>-</w:t>
      </w:r>
      <w:r w:rsidR="001F0854">
        <w:t xml:space="preserve"> </w:t>
      </w:r>
      <w:r w:rsidRPr="001125B3">
        <w:t>10 h</w:t>
      </w:r>
      <w:r w:rsidR="00ED77C6">
        <w:t xml:space="preserve"> 30</w:t>
      </w:r>
      <w:r w:rsidR="00FD4F5D" w:rsidRPr="001125B3">
        <w:t xml:space="preserve"> HE.</w:t>
      </w:r>
      <w:r w:rsidRPr="001125B3">
        <w:t xml:space="preserve"> | </w:t>
      </w:r>
      <w:r w:rsidR="00ED77C6" w:rsidRPr="000A521B">
        <w:t>Les portes virtuelles s’ouvrent. Le service d’assistance est en direct.</w:t>
      </w:r>
    </w:p>
    <w:p w14:paraId="27267540" w14:textId="77777777" w:rsidR="002F5636" w:rsidRPr="001125B3" w:rsidRDefault="002F5636" w:rsidP="00FD4F5D">
      <w:pPr>
        <w:rPr>
          <w:color w:val="3B3838" w:themeColor="background2" w:themeShade="40"/>
        </w:rPr>
      </w:pPr>
    </w:p>
    <w:p w14:paraId="096CE5CE" w14:textId="488B8552" w:rsidR="00E91F28" w:rsidRPr="001125B3" w:rsidRDefault="00ED77C6" w:rsidP="001D040F">
      <w:pPr>
        <w:pStyle w:val="Heading3"/>
      </w:pPr>
      <w:r w:rsidRPr="00ED77C6">
        <w:t xml:space="preserve">10 h 30 à 10 h 50 </w:t>
      </w:r>
      <w:r w:rsidR="00FD4F5D" w:rsidRPr="001125B3">
        <w:t>HE.</w:t>
      </w:r>
      <w:r w:rsidR="00E91F28" w:rsidRPr="001125B3">
        <w:t xml:space="preserve"> | </w:t>
      </w:r>
      <w:r w:rsidR="00004C7E" w:rsidRPr="000A521B">
        <w:t>Accueil, information en matière d’accessibilité et Reconnaissance des terres</w:t>
      </w:r>
      <w:r w:rsidR="00004C7E">
        <w:t>.</w:t>
      </w:r>
      <w:r w:rsidR="00E91F28" w:rsidRPr="001125B3">
        <w:t xml:space="preserve"> </w:t>
      </w:r>
    </w:p>
    <w:p w14:paraId="22818CCC" w14:textId="77777777" w:rsidR="002F5636" w:rsidRPr="00031831" w:rsidRDefault="002F5636" w:rsidP="00FD4F5D">
      <w:pPr>
        <w:rPr>
          <w:color w:val="3B3838" w:themeColor="background2" w:themeShade="40"/>
        </w:rPr>
      </w:pPr>
    </w:p>
    <w:p w14:paraId="5CD14329" w14:textId="2EDB8E61" w:rsidR="002F5636" w:rsidRDefault="00517FBA" w:rsidP="001D040F">
      <w:pPr>
        <w:pStyle w:val="Heading3"/>
      </w:pPr>
      <w:r w:rsidRPr="00517FBA">
        <w:t xml:space="preserve">10 h 50 à 11 h </w:t>
      </w:r>
      <w:r w:rsidR="00812F3F">
        <w:t>30</w:t>
      </w:r>
      <w:r w:rsidRPr="00517FBA">
        <w:t xml:space="preserve"> </w:t>
      </w:r>
      <w:r w:rsidR="00FD4F5D" w:rsidRPr="00517FBA">
        <w:t>HE.</w:t>
      </w:r>
      <w:r w:rsidR="00E91F28" w:rsidRPr="00517FBA">
        <w:t xml:space="preserve"> </w:t>
      </w:r>
      <w:r w:rsidR="00E91F28" w:rsidRPr="00B47E4C">
        <w:t xml:space="preserve">| </w:t>
      </w:r>
      <w:r w:rsidR="00812F3F" w:rsidRPr="00812F3F">
        <w:t>Conversation sur l'innovation en matière d'accessibilité.</w:t>
      </w:r>
    </w:p>
    <w:p w14:paraId="37F1DBA2" w14:textId="77777777" w:rsidR="001D040F" w:rsidRPr="001D040F" w:rsidRDefault="001D040F" w:rsidP="001D040F"/>
    <w:p w14:paraId="2F63EE47" w14:textId="548398C3" w:rsidR="002F5636" w:rsidRDefault="00517FBA" w:rsidP="001D040F">
      <w:pPr>
        <w:pStyle w:val="Heading3"/>
      </w:pPr>
      <w:r w:rsidRPr="00517FBA">
        <w:t>11 h 30 à 12 h 00</w:t>
      </w:r>
      <w:r>
        <w:t xml:space="preserve"> </w:t>
      </w:r>
      <w:r w:rsidR="00E91F28" w:rsidRPr="001125B3">
        <w:t xml:space="preserve">HE. | </w:t>
      </w:r>
      <w:r w:rsidRPr="00517FBA">
        <w:t>Opportunité de réseautage</w:t>
      </w:r>
      <w:r w:rsidR="002F5636" w:rsidRPr="001125B3">
        <w:t>.</w:t>
      </w:r>
    </w:p>
    <w:p w14:paraId="5788528C" w14:textId="77777777" w:rsidR="001D040F" w:rsidRPr="001D040F" w:rsidRDefault="001D040F" w:rsidP="001D040F"/>
    <w:p w14:paraId="27B8E65F" w14:textId="618067A8" w:rsidR="00E91F28" w:rsidRPr="008B3D1A" w:rsidRDefault="00517FBA" w:rsidP="001D040F">
      <w:pPr>
        <w:pStyle w:val="Heading3"/>
      </w:pPr>
      <w:r w:rsidRPr="00517FBA">
        <w:t>12 h 00 à 12 h 30</w:t>
      </w:r>
      <w:r>
        <w:t xml:space="preserve"> </w:t>
      </w:r>
      <w:r w:rsidR="00E91F28" w:rsidRPr="001125B3">
        <w:t xml:space="preserve">HE. </w:t>
      </w:r>
      <w:r w:rsidR="00E91F28" w:rsidRPr="008B3D1A">
        <w:t xml:space="preserve">| </w:t>
      </w:r>
      <w:r w:rsidRPr="00517FBA">
        <w:t>Pause santé</w:t>
      </w:r>
      <w:r>
        <w:t>.</w:t>
      </w:r>
    </w:p>
    <w:p w14:paraId="58647BA4" w14:textId="77777777" w:rsidR="00C64658" w:rsidRPr="00031831" w:rsidRDefault="00C64658" w:rsidP="00FD4F5D">
      <w:pPr>
        <w:rPr>
          <w:color w:val="3B3838" w:themeColor="background2" w:themeShade="40"/>
        </w:rPr>
      </w:pPr>
    </w:p>
    <w:p w14:paraId="21E8378B" w14:textId="6DBC9A2B" w:rsidR="002F5636" w:rsidRPr="001125B3" w:rsidRDefault="00517FBA" w:rsidP="001D040F">
      <w:pPr>
        <w:pStyle w:val="Heading3"/>
      </w:pPr>
      <w:r w:rsidRPr="00031831">
        <w:t xml:space="preserve">12 h 30 à 13 h 45 </w:t>
      </w:r>
      <w:r w:rsidR="00E91F28" w:rsidRPr="00031831">
        <w:t xml:space="preserve">HE. </w:t>
      </w:r>
      <w:r w:rsidR="00E91F28" w:rsidRPr="001125B3">
        <w:t xml:space="preserve">| </w:t>
      </w:r>
      <w:r w:rsidR="002F5636" w:rsidRPr="001125B3">
        <w:t>Panel de discussion</w:t>
      </w:r>
      <w:r w:rsidR="000F0A15">
        <w:t>, Q&amp;R.</w:t>
      </w:r>
    </w:p>
    <w:p w14:paraId="64A797BA" w14:textId="456A9290" w:rsidR="002F5636" w:rsidRDefault="00517FBA" w:rsidP="00FD4F5D">
      <w:pPr>
        <w:rPr>
          <w:color w:val="3B3838" w:themeColor="background2" w:themeShade="40"/>
        </w:rPr>
      </w:pPr>
      <w:r w:rsidRPr="00517FBA">
        <w:rPr>
          <w:color w:val="3B3838" w:themeColor="background2" w:themeShade="40"/>
        </w:rPr>
        <w:t>Transport adapté aux personnes en situation de handicap : défis et acteurs du changement</w:t>
      </w:r>
      <w:r w:rsidR="002F5636" w:rsidRPr="001125B3">
        <w:rPr>
          <w:color w:val="3B3838" w:themeColor="background2" w:themeShade="40"/>
        </w:rPr>
        <w:t>.</w:t>
      </w:r>
    </w:p>
    <w:p w14:paraId="2DB0773D" w14:textId="77777777" w:rsidR="002F5636" w:rsidRPr="001125B3" w:rsidRDefault="002F5636" w:rsidP="00FD4F5D">
      <w:pPr>
        <w:rPr>
          <w:color w:val="3B3838" w:themeColor="background2" w:themeShade="40"/>
        </w:rPr>
      </w:pPr>
    </w:p>
    <w:p w14:paraId="4F266CD2" w14:textId="23D3994E" w:rsidR="002F5636" w:rsidRDefault="00517FBA" w:rsidP="001D040F">
      <w:pPr>
        <w:pStyle w:val="Heading3"/>
      </w:pPr>
      <w:r w:rsidRPr="00517FBA">
        <w:t>13 h 45 à 14 h 10</w:t>
      </w:r>
      <w:r>
        <w:t xml:space="preserve"> </w:t>
      </w:r>
      <w:r w:rsidR="00E91F28" w:rsidRPr="001125B3">
        <w:t xml:space="preserve">HE. | </w:t>
      </w:r>
      <w:r w:rsidR="002F5636" w:rsidRPr="001125B3">
        <w:t xml:space="preserve">Pause santé.    </w:t>
      </w:r>
    </w:p>
    <w:p w14:paraId="07AD1404" w14:textId="77777777" w:rsidR="001D040F" w:rsidRPr="001D040F" w:rsidRDefault="001D040F" w:rsidP="001D040F"/>
    <w:p w14:paraId="10299626" w14:textId="07BDAC2B" w:rsidR="00E91F28" w:rsidRPr="00517FBA" w:rsidRDefault="00517FBA" w:rsidP="001D040F">
      <w:pPr>
        <w:pStyle w:val="Heading3"/>
      </w:pPr>
      <w:r w:rsidRPr="00517FBA">
        <w:t xml:space="preserve">14 h 10 à 14 h 40 </w:t>
      </w:r>
      <w:r w:rsidR="00E91F28" w:rsidRPr="00517FBA">
        <w:t xml:space="preserve">HE. | </w:t>
      </w:r>
      <w:r w:rsidRPr="00517FBA">
        <w:t>Conférencier principal ou conférencière principale</w:t>
      </w:r>
      <w:r w:rsidR="000F0A15">
        <w:t>.</w:t>
      </w:r>
    </w:p>
    <w:p w14:paraId="3C8E9C17" w14:textId="77777777" w:rsidR="002F5636" w:rsidRPr="001125B3" w:rsidRDefault="002F5636" w:rsidP="00FD4F5D">
      <w:pPr>
        <w:rPr>
          <w:color w:val="3B3838" w:themeColor="background2" w:themeShade="40"/>
        </w:rPr>
      </w:pPr>
    </w:p>
    <w:p w14:paraId="0EB220BA" w14:textId="15E5864B" w:rsidR="002F5636" w:rsidRDefault="00517FBA" w:rsidP="001D040F">
      <w:pPr>
        <w:pStyle w:val="Heading3"/>
      </w:pPr>
      <w:r w:rsidRPr="00517FBA">
        <w:t>14 h 40 à 15 h 10</w:t>
      </w:r>
      <w:r>
        <w:t xml:space="preserve"> </w:t>
      </w:r>
      <w:r w:rsidR="00E91F28" w:rsidRPr="001125B3">
        <w:t xml:space="preserve">HE. | </w:t>
      </w:r>
      <w:r w:rsidR="00812F3F" w:rsidRPr="00812F3F">
        <w:t>Célébration des artistes canadiens en situation de handicap.</w:t>
      </w:r>
      <w:r w:rsidR="00812F3F">
        <w:t xml:space="preserve"> </w:t>
      </w:r>
    </w:p>
    <w:p w14:paraId="215D9E80" w14:textId="77777777" w:rsidR="001D040F" w:rsidRPr="001D040F" w:rsidRDefault="001D040F" w:rsidP="001D040F"/>
    <w:p w14:paraId="14B62159" w14:textId="1F965145" w:rsidR="00FE3942" w:rsidRDefault="00517FBA" w:rsidP="001D040F">
      <w:pPr>
        <w:pStyle w:val="Heading3"/>
      </w:pPr>
      <w:r w:rsidRPr="00517FBA">
        <w:t>15 h 10 à 15 h 35</w:t>
      </w:r>
      <w:r>
        <w:t xml:space="preserve"> </w:t>
      </w:r>
      <w:r w:rsidR="00E91F28" w:rsidRPr="001125B3">
        <w:t xml:space="preserve">HE. | </w:t>
      </w:r>
      <w:r w:rsidRPr="00517FBA">
        <w:t>Pause santé</w:t>
      </w:r>
      <w:r>
        <w:t>.</w:t>
      </w:r>
    </w:p>
    <w:p w14:paraId="64B88374" w14:textId="77777777" w:rsidR="001D040F" w:rsidRPr="001D040F" w:rsidRDefault="001D040F" w:rsidP="001D040F"/>
    <w:p w14:paraId="2A2A1D4A" w14:textId="198EA95E" w:rsidR="001A423D" w:rsidRDefault="00517FBA" w:rsidP="001D040F">
      <w:pPr>
        <w:pStyle w:val="Heading3"/>
      </w:pPr>
      <w:r w:rsidRPr="00517FBA">
        <w:t>15 h 35 à 16 h 50</w:t>
      </w:r>
      <w:r>
        <w:t xml:space="preserve"> </w:t>
      </w:r>
      <w:r w:rsidR="001A423D" w:rsidRPr="001125B3">
        <w:t xml:space="preserve">HE. | </w:t>
      </w:r>
      <w:r w:rsidR="000F0A15" w:rsidRPr="000F0A15">
        <w:t>Panel de discussion, Q&amp;R</w:t>
      </w:r>
      <w:r w:rsidR="000F0A15">
        <w:t>.</w:t>
      </w:r>
    </w:p>
    <w:p w14:paraId="6A326E23" w14:textId="572735E6" w:rsidR="000F0A15" w:rsidRDefault="000F0A15" w:rsidP="000F0A15">
      <w:pPr>
        <w:rPr>
          <w:color w:val="3B3838" w:themeColor="background2" w:themeShade="40"/>
        </w:rPr>
      </w:pPr>
      <w:r w:rsidRPr="000F0A15">
        <w:rPr>
          <w:color w:val="3B3838" w:themeColor="background2" w:themeShade="40"/>
        </w:rPr>
        <w:t>Transport adapté aux personnes en situation de handicap : meilleures pratiques internationales et canadiennes</w:t>
      </w:r>
      <w:r w:rsidRPr="001125B3">
        <w:rPr>
          <w:color w:val="3B3838" w:themeColor="background2" w:themeShade="40"/>
        </w:rPr>
        <w:t>.</w:t>
      </w:r>
    </w:p>
    <w:p w14:paraId="0AFA0CEC" w14:textId="77777777" w:rsidR="000F0A15" w:rsidRDefault="000F0A15" w:rsidP="000F0A15">
      <w:pPr>
        <w:rPr>
          <w:color w:val="3B3838" w:themeColor="background2" w:themeShade="40"/>
        </w:rPr>
      </w:pPr>
    </w:p>
    <w:p w14:paraId="2CB25E13" w14:textId="1BE78BFA" w:rsidR="001A423D" w:rsidRDefault="000F0A15" w:rsidP="001D040F">
      <w:pPr>
        <w:pStyle w:val="Heading3"/>
      </w:pPr>
      <w:r w:rsidRPr="000F0A15">
        <w:t>16 h 50 à 17 h 00</w:t>
      </w:r>
      <w:r>
        <w:t xml:space="preserve"> </w:t>
      </w:r>
      <w:r w:rsidRPr="001125B3">
        <w:t xml:space="preserve">HE. | </w:t>
      </w:r>
      <w:r w:rsidRPr="000F0A15">
        <w:t>Remarques de clôture de la ministre Qualtrough</w:t>
      </w:r>
      <w:r>
        <w:t>.</w:t>
      </w:r>
    </w:p>
    <w:p w14:paraId="1CF1B49D" w14:textId="77777777" w:rsidR="001D040F" w:rsidRPr="001D040F" w:rsidRDefault="001D040F" w:rsidP="001D040F"/>
    <w:p w14:paraId="16014F31" w14:textId="5CCAFA0C" w:rsidR="000F0A15" w:rsidRPr="000F0A15" w:rsidRDefault="000F0A15" w:rsidP="000F0A15">
      <w:pPr>
        <w:rPr>
          <w:b/>
          <w:color w:val="3B3838" w:themeColor="background2" w:themeShade="40"/>
        </w:rPr>
      </w:pPr>
      <w:r w:rsidRPr="001125B3">
        <w:rPr>
          <w:b/>
          <w:color w:val="3B3838" w:themeColor="background2" w:themeShade="40"/>
        </w:rPr>
        <w:t xml:space="preserve">L'horaire du jour </w:t>
      </w:r>
      <w:r>
        <w:rPr>
          <w:b/>
          <w:color w:val="3B3838" w:themeColor="background2" w:themeShade="40"/>
        </w:rPr>
        <w:t>3</w:t>
      </w:r>
      <w:r w:rsidRPr="001125B3">
        <w:rPr>
          <w:b/>
          <w:color w:val="3B3838" w:themeColor="background2" w:themeShade="40"/>
        </w:rPr>
        <w:t xml:space="preserve"> commence à la page suivante.</w:t>
      </w:r>
    </w:p>
    <w:p w14:paraId="59204102" w14:textId="77777777" w:rsidR="000F0A15" w:rsidRDefault="000F0A15">
      <w:pPr>
        <w:spacing w:line="259" w:lineRule="auto"/>
        <w:rPr>
          <w:rFonts w:cs="Arial"/>
          <w:b/>
          <w:bCs/>
          <w:color w:val="3B3838" w:themeColor="background2" w:themeShade="40"/>
          <w:kern w:val="36"/>
          <w:sz w:val="40"/>
          <w:szCs w:val="36"/>
          <w:lang w:eastAsia="en-CA"/>
        </w:rPr>
      </w:pPr>
      <w:r>
        <w:rPr>
          <w:color w:val="3B3838" w:themeColor="background2" w:themeShade="40"/>
        </w:rPr>
        <w:br w:type="page"/>
      </w:r>
    </w:p>
    <w:p w14:paraId="46109F47" w14:textId="4B5458AD" w:rsidR="000F0A15" w:rsidRPr="001125B3" w:rsidRDefault="000F0A15" w:rsidP="001D040F">
      <w:pPr>
        <w:pStyle w:val="Heading2"/>
      </w:pPr>
      <w:r w:rsidRPr="001125B3">
        <w:t xml:space="preserve">Jour </w:t>
      </w:r>
      <w:r>
        <w:t>3</w:t>
      </w:r>
      <w:r w:rsidRPr="001125B3">
        <w:t xml:space="preserve"> : 2</w:t>
      </w:r>
      <w:r>
        <w:t>6</w:t>
      </w:r>
      <w:r w:rsidRPr="001125B3">
        <w:t xml:space="preserve"> mai, 202</w:t>
      </w:r>
      <w:r>
        <w:t>3</w:t>
      </w:r>
    </w:p>
    <w:p w14:paraId="06BB3074" w14:textId="1597EC9C" w:rsidR="000F0A15" w:rsidRDefault="000F0A15" w:rsidP="000F0A15">
      <w:pPr>
        <w:rPr>
          <w:b/>
          <w:color w:val="3B3838" w:themeColor="background2" w:themeShade="40"/>
        </w:rPr>
      </w:pPr>
      <w:r w:rsidRPr="001125B3">
        <w:rPr>
          <w:b/>
          <w:color w:val="3B3838" w:themeColor="background2" w:themeShade="40"/>
        </w:rPr>
        <w:t>Heures indiquées en heure de l’Est.</w:t>
      </w:r>
    </w:p>
    <w:p w14:paraId="005CCCA1" w14:textId="6FCC97D9" w:rsidR="001D040F" w:rsidRPr="001125B3" w:rsidRDefault="001D040F" w:rsidP="000F0A15">
      <w:pPr>
        <w:rPr>
          <w:b/>
          <w:color w:val="3B3838" w:themeColor="background2" w:themeShade="40"/>
        </w:rPr>
      </w:pPr>
    </w:p>
    <w:p w14:paraId="35068DB0" w14:textId="2B39E629" w:rsidR="000F0A15" w:rsidRDefault="000F0A15" w:rsidP="001D040F">
      <w:pPr>
        <w:pStyle w:val="Heading3"/>
      </w:pPr>
      <w:r w:rsidRPr="000F0A15">
        <w:t>10 h 00 à 11 h 00</w:t>
      </w:r>
      <w:r>
        <w:t xml:space="preserve"> </w:t>
      </w:r>
      <w:r w:rsidRPr="001125B3">
        <w:t xml:space="preserve">HE. | </w:t>
      </w:r>
      <w:r w:rsidRPr="000A521B">
        <w:t>Les portes virtuelles s’ouvrent. Le service d’assistance est en direct.</w:t>
      </w:r>
    </w:p>
    <w:p w14:paraId="673F8F81" w14:textId="77777777" w:rsidR="001D040F" w:rsidRPr="001D040F" w:rsidRDefault="001D040F" w:rsidP="001D040F"/>
    <w:p w14:paraId="577662F7" w14:textId="3E8ECF90" w:rsidR="000F0A15" w:rsidRPr="001125B3" w:rsidRDefault="000F0A15" w:rsidP="001D040F">
      <w:pPr>
        <w:pStyle w:val="Heading3"/>
      </w:pPr>
      <w:r w:rsidRPr="000F0A15">
        <w:t xml:space="preserve">11 h 00 à 18 h 00 </w:t>
      </w:r>
      <w:r w:rsidRPr="001125B3">
        <w:t xml:space="preserve">HE. | </w:t>
      </w:r>
      <w:r w:rsidRPr="000F0A15">
        <w:t>Salon de l’emploi</w:t>
      </w:r>
      <w:r>
        <w:t>.</w:t>
      </w:r>
      <w:r w:rsidRPr="001125B3">
        <w:t xml:space="preserve"> </w:t>
      </w:r>
    </w:p>
    <w:p w14:paraId="6DCBFF5E" w14:textId="77777777" w:rsidR="000F0A15" w:rsidRPr="001125B3" w:rsidRDefault="000F0A15" w:rsidP="00FD4F5D">
      <w:pPr>
        <w:rPr>
          <w:b/>
          <w:color w:val="3B3838" w:themeColor="background2" w:themeShade="40"/>
        </w:rPr>
      </w:pPr>
    </w:p>
    <w:sectPr w:rsidR="000F0A15" w:rsidRPr="001125B3" w:rsidSect="00595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251" w14:textId="77777777" w:rsidR="00154931" w:rsidRDefault="00154931" w:rsidP="000E287E">
      <w:r>
        <w:separator/>
      </w:r>
    </w:p>
  </w:endnote>
  <w:endnote w:type="continuationSeparator" w:id="0">
    <w:p w14:paraId="3B672E60" w14:textId="77777777" w:rsidR="00154931" w:rsidRDefault="00154931" w:rsidP="000E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52DF" w14:textId="77777777" w:rsidR="001D040F" w:rsidRDefault="001D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8774" w14:textId="77777777" w:rsidR="003172AC" w:rsidRDefault="001D040F" w:rsidP="000E287E">
    <w:pPr>
      <w:pStyle w:val="Footer"/>
    </w:pPr>
  </w:p>
  <w:p w14:paraId="09F72006" w14:textId="77777777" w:rsidR="003172AC" w:rsidRDefault="001D040F" w:rsidP="000E2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BA0" w14:textId="77777777" w:rsidR="001D040F" w:rsidRDefault="001D0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1279" w14:textId="77777777" w:rsidR="00154931" w:rsidRDefault="00154931" w:rsidP="000E287E">
      <w:r>
        <w:separator/>
      </w:r>
    </w:p>
  </w:footnote>
  <w:footnote w:type="continuationSeparator" w:id="0">
    <w:p w14:paraId="4ACCAE93" w14:textId="77777777" w:rsidR="00154931" w:rsidRDefault="00154931" w:rsidP="000E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0932" w14:textId="77777777" w:rsidR="001D040F" w:rsidRDefault="001D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6996" w14:textId="77777777" w:rsidR="001D040F" w:rsidRDefault="001D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6C6A" w14:textId="77777777" w:rsidR="001D040F" w:rsidRDefault="001D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60445"/>
    <w:multiLevelType w:val="hybridMultilevel"/>
    <w:tmpl w:val="FAB0E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46"/>
    <w:rsid w:val="00004C7E"/>
    <w:rsid w:val="00031831"/>
    <w:rsid w:val="0003192E"/>
    <w:rsid w:val="00047933"/>
    <w:rsid w:val="00050405"/>
    <w:rsid w:val="000555FA"/>
    <w:rsid w:val="000612A8"/>
    <w:rsid w:val="00076D59"/>
    <w:rsid w:val="000811E7"/>
    <w:rsid w:val="000879AE"/>
    <w:rsid w:val="000A521B"/>
    <w:rsid w:val="000B56D4"/>
    <w:rsid w:val="000C1B9A"/>
    <w:rsid w:val="000C6501"/>
    <w:rsid w:val="000D415A"/>
    <w:rsid w:val="000E287E"/>
    <w:rsid w:val="000F0A15"/>
    <w:rsid w:val="000F0E67"/>
    <w:rsid w:val="0010554E"/>
    <w:rsid w:val="001125B3"/>
    <w:rsid w:val="00154931"/>
    <w:rsid w:val="00166F54"/>
    <w:rsid w:val="001756FF"/>
    <w:rsid w:val="001A423D"/>
    <w:rsid w:val="001A5A85"/>
    <w:rsid w:val="001B28C0"/>
    <w:rsid w:val="001D040F"/>
    <w:rsid w:val="001D6D4F"/>
    <w:rsid w:val="001F0854"/>
    <w:rsid w:val="00230D8D"/>
    <w:rsid w:val="00257C89"/>
    <w:rsid w:val="002A0234"/>
    <w:rsid w:val="002F5636"/>
    <w:rsid w:val="003071DF"/>
    <w:rsid w:val="00332192"/>
    <w:rsid w:val="00333716"/>
    <w:rsid w:val="00341D45"/>
    <w:rsid w:val="00346A7F"/>
    <w:rsid w:val="003527C6"/>
    <w:rsid w:val="00357331"/>
    <w:rsid w:val="00386D50"/>
    <w:rsid w:val="00392561"/>
    <w:rsid w:val="00451567"/>
    <w:rsid w:val="00453D55"/>
    <w:rsid w:val="00464F64"/>
    <w:rsid w:val="00480AB5"/>
    <w:rsid w:val="0048134C"/>
    <w:rsid w:val="004868D6"/>
    <w:rsid w:val="00491C35"/>
    <w:rsid w:val="00517FBA"/>
    <w:rsid w:val="00526A62"/>
    <w:rsid w:val="00542381"/>
    <w:rsid w:val="00553B82"/>
    <w:rsid w:val="00562762"/>
    <w:rsid w:val="00583D29"/>
    <w:rsid w:val="00596414"/>
    <w:rsid w:val="005F438E"/>
    <w:rsid w:val="005F4D09"/>
    <w:rsid w:val="005F56C1"/>
    <w:rsid w:val="00635597"/>
    <w:rsid w:val="006A3123"/>
    <w:rsid w:val="006B28BB"/>
    <w:rsid w:val="00712420"/>
    <w:rsid w:val="00756FA9"/>
    <w:rsid w:val="00790837"/>
    <w:rsid w:val="007A18C6"/>
    <w:rsid w:val="007C1D0E"/>
    <w:rsid w:val="007C7C23"/>
    <w:rsid w:val="008007DA"/>
    <w:rsid w:val="00812F3F"/>
    <w:rsid w:val="008150AD"/>
    <w:rsid w:val="00835461"/>
    <w:rsid w:val="008972D8"/>
    <w:rsid w:val="008B3D1A"/>
    <w:rsid w:val="009178D1"/>
    <w:rsid w:val="009316AC"/>
    <w:rsid w:val="00961936"/>
    <w:rsid w:val="00971041"/>
    <w:rsid w:val="009A5585"/>
    <w:rsid w:val="009C5F21"/>
    <w:rsid w:val="00A73E62"/>
    <w:rsid w:val="00A86567"/>
    <w:rsid w:val="00AA6301"/>
    <w:rsid w:val="00AC3D74"/>
    <w:rsid w:val="00AD20EC"/>
    <w:rsid w:val="00AD546D"/>
    <w:rsid w:val="00AE3846"/>
    <w:rsid w:val="00B178C5"/>
    <w:rsid w:val="00B47E4C"/>
    <w:rsid w:val="00B761C4"/>
    <w:rsid w:val="00BB461A"/>
    <w:rsid w:val="00BD3779"/>
    <w:rsid w:val="00C36E52"/>
    <w:rsid w:val="00C45B20"/>
    <w:rsid w:val="00C64658"/>
    <w:rsid w:val="00CE6B5B"/>
    <w:rsid w:val="00D1567F"/>
    <w:rsid w:val="00D31AA2"/>
    <w:rsid w:val="00D5185B"/>
    <w:rsid w:val="00D701C2"/>
    <w:rsid w:val="00D877BE"/>
    <w:rsid w:val="00DF339B"/>
    <w:rsid w:val="00E0445E"/>
    <w:rsid w:val="00E504D4"/>
    <w:rsid w:val="00E6195A"/>
    <w:rsid w:val="00E91DF7"/>
    <w:rsid w:val="00E91F28"/>
    <w:rsid w:val="00EC3B7E"/>
    <w:rsid w:val="00ED1587"/>
    <w:rsid w:val="00ED77C6"/>
    <w:rsid w:val="00F122B5"/>
    <w:rsid w:val="00F1387C"/>
    <w:rsid w:val="00F20EB7"/>
    <w:rsid w:val="00F538EA"/>
    <w:rsid w:val="00FC3FAD"/>
    <w:rsid w:val="00FD4F5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DCC"/>
  <w15:chartTrackingRefBased/>
  <w15:docId w15:val="{D439298D-4F56-4A56-92DF-CEB3658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7E"/>
    <w:pPr>
      <w:spacing w:line="360" w:lineRule="auto"/>
    </w:pPr>
    <w:rPr>
      <w:rFonts w:ascii="Verdana" w:hAnsi="Verdana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040F"/>
    <w:pPr>
      <w:keepNext/>
      <w:spacing w:before="240"/>
      <w:outlineLvl w:val="0"/>
    </w:pPr>
    <w:rPr>
      <w:rFonts w:cs="Arial"/>
      <w:b/>
      <w:bCs/>
      <w:kern w:val="36"/>
      <w:sz w:val="48"/>
      <w:szCs w:val="36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040F"/>
    <w:pPr>
      <w:outlineLvl w:val="1"/>
    </w:pPr>
    <w:rPr>
      <w:b/>
      <w:color w:val="3B3838" w:themeColor="background2" w:themeShade="40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87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4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040F"/>
    <w:rPr>
      <w:rFonts w:ascii="Verdana" w:hAnsi="Verdana" w:cs="Arial"/>
      <w:b/>
      <w:bCs/>
      <w:kern w:val="36"/>
      <w:sz w:val="48"/>
      <w:szCs w:val="36"/>
      <w:lang w:val="fr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D040F"/>
    <w:rPr>
      <w:rFonts w:ascii="Verdana" w:hAnsi="Verdana"/>
      <w:b/>
      <w:color w:val="3B3838" w:themeColor="background2" w:themeShade="40"/>
      <w:sz w:val="40"/>
      <w:szCs w:val="24"/>
      <w:lang w:val="fr-CA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F5636"/>
    <w:pPr>
      <w:spacing w:after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36"/>
    <w:rPr>
      <w:rFonts w:ascii="Verdana" w:eastAsiaTheme="majorEastAsia" w:hAnsi="Verdana" w:cstheme="majorBidi"/>
      <w:b/>
      <w:spacing w:val="-10"/>
      <w:kern w:val="28"/>
      <w:sz w:val="40"/>
      <w:szCs w:val="56"/>
      <w:lang w:val="fr-CA"/>
    </w:rPr>
  </w:style>
  <w:style w:type="table" w:styleId="TableGrid">
    <w:name w:val="Table Grid"/>
    <w:basedOn w:val="TableNormal"/>
    <w:uiPriority w:val="39"/>
    <w:rsid w:val="00AE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46"/>
  </w:style>
  <w:style w:type="paragraph" w:styleId="Footer">
    <w:name w:val="footer"/>
    <w:basedOn w:val="Normal"/>
    <w:link w:val="FooterChar"/>
    <w:uiPriority w:val="99"/>
    <w:unhideWhenUsed/>
    <w:rsid w:val="00AE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46"/>
  </w:style>
  <w:style w:type="character" w:customStyle="1" w:styleId="Heading3Char">
    <w:name w:val="Heading 3 Char"/>
    <w:basedOn w:val="DefaultParagraphFont"/>
    <w:link w:val="Heading3"/>
    <w:uiPriority w:val="9"/>
    <w:rsid w:val="000E287E"/>
    <w:rPr>
      <w:rFonts w:ascii="Verdana" w:hAnsi="Verdana"/>
      <w:b/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56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– Congrès canadien sur l’inclusion des personnes en situation de handicap de 2023</dc:title>
  <dc:subject/>
  <dc:creator>Microsoft Word</dc:creator>
  <cp:keywords/>
  <dc:description/>
  <cp:lastModifiedBy>Auger, Valerie V [NC]</cp:lastModifiedBy>
  <cp:revision>2</cp:revision>
  <cp:lastPrinted>2022-04-28T12:56:00Z</cp:lastPrinted>
  <dcterms:created xsi:type="dcterms:W3CDTF">2023-05-02T13:52:00Z</dcterms:created>
  <dcterms:modified xsi:type="dcterms:W3CDTF">2023-05-02T13:52:00Z</dcterms:modified>
</cp:coreProperties>
</file>